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F2B715" w14:textId="77777777" w:rsidR="00CB4B39" w:rsidRDefault="00251DA1">
      <w:pPr>
        <w:pStyle w:val="BodyA"/>
        <w:jc w:val="center"/>
        <w:rPr>
          <w:b/>
          <w:bCs/>
          <w:u w:val="single"/>
        </w:rPr>
      </w:pPr>
      <w:r>
        <w:rPr>
          <w:b/>
          <w:bCs/>
          <w:u w:val="single"/>
        </w:rPr>
        <w:t>Parental Consent form</w:t>
      </w:r>
    </w:p>
    <w:p w14:paraId="35669F7C" w14:textId="77777777" w:rsidR="00CB4B39" w:rsidRDefault="00CB4B39">
      <w:pPr>
        <w:pStyle w:val="BodyA"/>
        <w:jc w:val="center"/>
        <w:rPr>
          <w:b/>
          <w:bCs/>
          <w:u w:val="single"/>
        </w:rPr>
      </w:pPr>
    </w:p>
    <w:p w14:paraId="3D011F74" w14:textId="77777777" w:rsidR="00CB4B39" w:rsidRDefault="00CB4B39">
      <w:pPr>
        <w:pStyle w:val="BodyA"/>
        <w:jc w:val="center"/>
        <w:rPr>
          <w:b/>
          <w:bCs/>
          <w:u w:val="single"/>
        </w:rPr>
      </w:pPr>
    </w:p>
    <w:p w14:paraId="6F2082F3" w14:textId="77777777" w:rsidR="00CB4B39" w:rsidRDefault="00251DA1">
      <w:pPr>
        <w:pStyle w:val="BodyA"/>
        <w:jc w:val="center"/>
        <w:rPr>
          <w:b/>
          <w:bCs/>
          <w:u w:val="single"/>
        </w:rPr>
      </w:pPr>
      <w:r>
        <w:rPr>
          <w:b/>
          <w:bCs/>
          <w:u w:val="single"/>
        </w:rPr>
        <w:t>Children’s Liturgy at St Martha’s Church</w:t>
      </w:r>
    </w:p>
    <w:p w14:paraId="4D4C8E00" w14:textId="77777777" w:rsidR="00CB4B39" w:rsidRDefault="00CB4B39">
      <w:pPr>
        <w:pStyle w:val="BodyA"/>
      </w:pPr>
    </w:p>
    <w:p w14:paraId="0CF07B3B" w14:textId="77777777" w:rsidR="00CB4B39" w:rsidRDefault="00CB4B39">
      <w:pPr>
        <w:pStyle w:val="BodyA"/>
      </w:pPr>
    </w:p>
    <w:p w14:paraId="00B44920" w14:textId="6B09FA27" w:rsidR="00CB4B39" w:rsidRDefault="00251DA1">
      <w:pPr>
        <w:pStyle w:val="BodyA"/>
      </w:pPr>
      <w:r>
        <w:t xml:space="preserve">Children’s Liturgy will take place in the first half of the Mass during the liturgy of the word.  Children will be called forward by Father and will gather at the front of the church, with Liturgy Leaders, before leading out to the </w:t>
      </w:r>
      <w:r w:rsidR="00B01969">
        <w:t>Church Hall</w:t>
      </w:r>
      <w:r>
        <w:t xml:space="preserve"> via the sacristy side door.  </w:t>
      </w:r>
    </w:p>
    <w:p w14:paraId="040C2D05" w14:textId="6227CC11" w:rsidR="00480F81" w:rsidRDefault="00480F81">
      <w:pPr>
        <w:pStyle w:val="BodyA"/>
      </w:pPr>
    </w:p>
    <w:p w14:paraId="4D58D3F9" w14:textId="77777777" w:rsidR="001E457A" w:rsidRDefault="00480F81" w:rsidP="001E457A">
      <w:pPr>
        <w:pStyle w:val="BodyA"/>
      </w:pPr>
      <w:r w:rsidRPr="002A5374">
        <w:rPr>
          <w:color w:val="auto"/>
        </w:rPr>
        <w:t>Children are expected to attend without parental support unless there is an additional need. Liturgy Leaders will be supervising the session, to provide the correct ratio of supervision.</w:t>
      </w:r>
      <w:r w:rsidR="001E457A">
        <w:rPr>
          <w:color w:val="auto"/>
        </w:rPr>
        <w:t xml:space="preserve">  </w:t>
      </w:r>
      <w:r w:rsidR="001E457A">
        <w:t xml:space="preserve">Parents or </w:t>
      </w:r>
      <w:proofErr w:type="spellStart"/>
      <w:r w:rsidR="001E457A">
        <w:t>carers</w:t>
      </w:r>
      <w:proofErr w:type="spellEnd"/>
      <w:r w:rsidR="001E457A">
        <w:t xml:space="preserve"> must stay at mass and must not leave the site, as children will return to mass during the offertory and sit with you. </w:t>
      </w:r>
    </w:p>
    <w:p w14:paraId="2BCC8B4F" w14:textId="63C8D497" w:rsidR="00480F81" w:rsidRPr="002A5374" w:rsidRDefault="00480F81">
      <w:pPr>
        <w:pStyle w:val="BodyA"/>
        <w:rPr>
          <w:color w:val="auto"/>
        </w:rPr>
      </w:pPr>
    </w:p>
    <w:p w14:paraId="1F65F711" w14:textId="77777777" w:rsidR="00CB4B39" w:rsidRDefault="00CB4B39">
      <w:pPr>
        <w:pStyle w:val="BodyA"/>
      </w:pPr>
    </w:p>
    <w:p w14:paraId="25C4019F" w14:textId="77777777" w:rsidR="00CB4B39" w:rsidRDefault="00251DA1">
      <w:pPr>
        <w:pStyle w:val="BodyA"/>
      </w:pPr>
      <w:r>
        <w:t>During their Liturgy session the children will hear the Gospel read aloud and reflect on its meaning.  They may undertake an activity to support this, such as drawing a picture, a short craft activity or some role play.</w:t>
      </w:r>
    </w:p>
    <w:p w14:paraId="6B7F09D0" w14:textId="77777777" w:rsidR="00CB4B39" w:rsidRDefault="00CB4B39">
      <w:pPr>
        <w:pStyle w:val="BodyA"/>
      </w:pPr>
    </w:p>
    <w:p w14:paraId="03A858FB" w14:textId="77777777" w:rsidR="00CB4B39" w:rsidRDefault="00251DA1">
      <w:pPr>
        <w:pStyle w:val="BodyA"/>
      </w:pPr>
      <w:r>
        <w:t>Some children will read the bidding prayers before returning to Church with the Liturgy Leaders for the offertory.  Children will then return to their seats with parents/</w:t>
      </w:r>
      <w:proofErr w:type="spellStart"/>
      <w:r>
        <w:t>carers</w:t>
      </w:r>
      <w:proofErr w:type="spellEnd"/>
      <w:r>
        <w:t>.</w:t>
      </w:r>
    </w:p>
    <w:p w14:paraId="6C6A39F9" w14:textId="77777777" w:rsidR="00CB4B39" w:rsidRDefault="00CB4B39">
      <w:pPr>
        <w:pStyle w:val="BodyA"/>
      </w:pPr>
    </w:p>
    <w:p w14:paraId="423EE66A" w14:textId="77777777" w:rsidR="00CB4B39" w:rsidRDefault="00251DA1">
      <w:pPr>
        <w:pStyle w:val="BodyA"/>
      </w:pPr>
      <w:r>
        <w:t>Dates for Children’s Liturgy can be found in the parish newsletter.</w:t>
      </w:r>
    </w:p>
    <w:p w14:paraId="021A4C26" w14:textId="77777777" w:rsidR="00CB4B39" w:rsidRDefault="00CB4B39">
      <w:pPr>
        <w:pStyle w:val="BodyA"/>
      </w:pPr>
    </w:p>
    <w:p w14:paraId="45E806E6" w14:textId="77777777" w:rsidR="00CB4B39" w:rsidRDefault="00CB4B39">
      <w:pPr>
        <w:pStyle w:val="BodyA"/>
      </w:pPr>
    </w:p>
    <w:p w14:paraId="715D8F21" w14:textId="77777777" w:rsidR="00CB4B39" w:rsidRDefault="00CB4B39">
      <w:pPr>
        <w:pStyle w:val="BodyA"/>
      </w:pPr>
    </w:p>
    <w:p w14:paraId="2D48D336" w14:textId="77777777" w:rsidR="00CB4B39" w:rsidRDefault="00251DA1">
      <w:pPr>
        <w:pStyle w:val="BodyA"/>
        <w:rPr>
          <w:b/>
          <w:bCs/>
        </w:rPr>
      </w:pPr>
      <w:r>
        <w:rPr>
          <w:b/>
          <w:bCs/>
        </w:rPr>
        <w:t>Child’s Details</w:t>
      </w:r>
    </w:p>
    <w:p w14:paraId="5DDB7996" w14:textId="77777777" w:rsidR="00CB4B39" w:rsidRDefault="00CB4B39">
      <w:pPr>
        <w:pStyle w:val="BodyA"/>
      </w:pPr>
    </w:p>
    <w:tbl>
      <w:tblPr>
        <w:tblW w:w="9630"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ADFFF"/>
        <w:tblLayout w:type="fixed"/>
        <w:tblLook w:val="04A0" w:firstRow="1" w:lastRow="0" w:firstColumn="1" w:lastColumn="0" w:noHBand="0" w:noVBand="1"/>
      </w:tblPr>
      <w:tblGrid>
        <w:gridCol w:w="4815"/>
        <w:gridCol w:w="4815"/>
      </w:tblGrid>
      <w:tr w:rsidR="00CB4B39" w14:paraId="10308A59" w14:textId="77777777">
        <w:trPr>
          <w:trHeight w:val="300"/>
        </w:trPr>
        <w:tc>
          <w:tcPr>
            <w:tcW w:w="481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14:paraId="47D44775" w14:textId="77777777" w:rsidR="00CB4B39" w:rsidRDefault="00251DA1">
            <w:pPr>
              <w:pStyle w:val="TableStyle2"/>
            </w:pPr>
            <w:r>
              <w:t>Child</w:t>
            </w:r>
            <w:r>
              <w:rPr>
                <w:rtl/>
              </w:rPr>
              <w:t>’</w:t>
            </w:r>
            <w:r>
              <w:t>s full name</w:t>
            </w:r>
          </w:p>
        </w:tc>
        <w:tc>
          <w:tcPr>
            <w:tcW w:w="481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14:paraId="35C636C9" w14:textId="77777777" w:rsidR="00CB4B39" w:rsidRDefault="00CB4B39"/>
        </w:tc>
      </w:tr>
      <w:tr w:rsidR="00CB4B39" w14:paraId="1D87BC0A" w14:textId="77777777">
        <w:trPr>
          <w:trHeight w:val="300"/>
        </w:trPr>
        <w:tc>
          <w:tcPr>
            <w:tcW w:w="4815" w:type="dxa"/>
            <w:tcBorders>
              <w:top w:val="single" w:sz="2" w:space="0" w:color="000000"/>
              <w:left w:val="single" w:sz="2" w:space="0" w:color="000000"/>
              <w:bottom w:val="single" w:sz="2" w:space="0" w:color="000000"/>
              <w:right w:val="single" w:sz="2" w:space="0" w:color="000000"/>
            </w:tcBorders>
            <w:shd w:val="clear" w:color="auto" w:fill="F5F5F5"/>
            <w:tcMar>
              <w:top w:w="80" w:type="dxa"/>
              <w:left w:w="80" w:type="dxa"/>
              <w:bottom w:w="80" w:type="dxa"/>
              <w:right w:w="80" w:type="dxa"/>
            </w:tcMar>
          </w:tcPr>
          <w:p w14:paraId="31383D31" w14:textId="77777777" w:rsidR="00CB4B39" w:rsidRDefault="00251DA1">
            <w:pPr>
              <w:pStyle w:val="TableStyle2"/>
            </w:pPr>
            <w:r>
              <w:t>Date of Birth</w:t>
            </w:r>
          </w:p>
        </w:tc>
        <w:tc>
          <w:tcPr>
            <w:tcW w:w="4815" w:type="dxa"/>
            <w:tcBorders>
              <w:top w:val="single" w:sz="2" w:space="0" w:color="000000"/>
              <w:left w:val="single" w:sz="2" w:space="0" w:color="000000"/>
              <w:bottom w:val="single" w:sz="2" w:space="0" w:color="000000"/>
              <w:right w:val="single" w:sz="2" w:space="0" w:color="000000"/>
            </w:tcBorders>
            <w:shd w:val="clear" w:color="auto" w:fill="F5F5F5"/>
            <w:tcMar>
              <w:top w:w="80" w:type="dxa"/>
              <w:left w:w="80" w:type="dxa"/>
              <w:bottom w:w="80" w:type="dxa"/>
              <w:right w:w="80" w:type="dxa"/>
            </w:tcMar>
          </w:tcPr>
          <w:p w14:paraId="559057DE" w14:textId="77777777" w:rsidR="00CB4B39" w:rsidRDefault="00CB4B39"/>
        </w:tc>
      </w:tr>
    </w:tbl>
    <w:p w14:paraId="7B457DAE" w14:textId="77777777" w:rsidR="00CB4B39" w:rsidRDefault="00CB4B39">
      <w:pPr>
        <w:pStyle w:val="BodyA"/>
        <w:widowControl w:val="0"/>
        <w:ind w:left="108" w:hanging="108"/>
      </w:pPr>
    </w:p>
    <w:p w14:paraId="33F3894D" w14:textId="77777777" w:rsidR="00CB4B39" w:rsidRDefault="00CB4B39">
      <w:pPr>
        <w:pStyle w:val="BodyA"/>
      </w:pPr>
    </w:p>
    <w:p w14:paraId="20E72A03" w14:textId="77777777" w:rsidR="00CB4B39" w:rsidRDefault="00CB4B39">
      <w:pPr>
        <w:pStyle w:val="BodyA"/>
      </w:pPr>
    </w:p>
    <w:p w14:paraId="5F43832A" w14:textId="77777777" w:rsidR="00CB4B39" w:rsidRDefault="00251DA1">
      <w:pPr>
        <w:pStyle w:val="BodyA"/>
        <w:rPr>
          <w:b/>
          <w:bCs/>
        </w:rPr>
      </w:pPr>
      <w:r>
        <w:rPr>
          <w:b/>
          <w:bCs/>
        </w:rPr>
        <w:t>Nature of Event/Activity</w:t>
      </w:r>
    </w:p>
    <w:p w14:paraId="3C0BC670" w14:textId="77777777" w:rsidR="00CB4B39" w:rsidRDefault="00CB4B39">
      <w:pPr>
        <w:pStyle w:val="BodyA"/>
      </w:pPr>
    </w:p>
    <w:tbl>
      <w:tblPr>
        <w:tblW w:w="9630"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ADFFF"/>
        <w:tblLayout w:type="fixed"/>
        <w:tblLook w:val="04A0" w:firstRow="1" w:lastRow="0" w:firstColumn="1" w:lastColumn="0" w:noHBand="0" w:noVBand="1"/>
      </w:tblPr>
      <w:tblGrid>
        <w:gridCol w:w="4815"/>
        <w:gridCol w:w="4815"/>
      </w:tblGrid>
      <w:tr w:rsidR="00CB4B39" w14:paraId="2919AC12" w14:textId="77777777">
        <w:trPr>
          <w:trHeight w:val="486"/>
        </w:trPr>
        <w:tc>
          <w:tcPr>
            <w:tcW w:w="481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14:paraId="2AC88AE9" w14:textId="77777777" w:rsidR="00CB4B39" w:rsidRDefault="00251DA1">
            <w:pPr>
              <w:pStyle w:val="TableStyle2"/>
            </w:pPr>
            <w:r>
              <w:rPr>
                <w:lang w:val="fr-FR"/>
              </w:rPr>
              <w:t>Description</w:t>
            </w:r>
          </w:p>
        </w:tc>
        <w:tc>
          <w:tcPr>
            <w:tcW w:w="481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14:paraId="6A85C669" w14:textId="77777777" w:rsidR="00CB4B39" w:rsidRDefault="00251DA1">
            <w:pPr>
              <w:pStyle w:val="TableStyle2"/>
            </w:pPr>
            <w:r>
              <w:t>Children</w:t>
            </w:r>
            <w:r>
              <w:rPr>
                <w:rtl/>
              </w:rPr>
              <w:t>’</w:t>
            </w:r>
            <w:r>
              <w:t>s Liturgy session in St Martha</w:t>
            </w:r>
            <w:r>
              <w:rPr>
                <w:rtl/>
              </w:rPr>
              <w:t>’</w:t>
            </w:r>
            <w:r>
              <w:t>s Church Hall</w:t>
            </w:r>
          </w:p>
        </w:tc>
      </w:tr>
      <w:tr w:rsidR="00CB4B39" w14:paraId="0FF94C01" w14:textId="77777777">
        <w:trPr>
          <w:trHeight w:val="486"/>
        </w:trPr>
        <w:tc>
          <w:tcPr>
            <w:tcW w:w="4815" w:type="dxa"/>
            <w:tcBorders>
              <w:top w:val="single" w:sz="2" w:space="0" w:color="000000"/>
              <w:left w:val="single" w:sz="2" w:space="0" w:color="000000"/>
              <w:bottom w:val="single" w:sz="2" w:space="0" w:color="000000"/>
              <w:right w:val="single" w:sz="2" w:space="0" w:color="000000"/>
            </w:tcBorders>
            <w:shd w:val="clear" w:color="auto" w:fill="F5F5F5"/>
            <w:tcMar>
              <w:top w:w="80" w:type="dxa"/>
              <w:left w:w="80" w:type="dxa"/>
              <w:bottom w:w="80" w:type="dxa"/>
              <w:right w:w="80" w:type="dxa"/>
            </w:tcMar>
          </w:tcPr>
          <w:p w14:paraId="58EB0707" w14:textId="77777777" w:rsidR="00CB4B39" w:rsidRDefault="00251DA1">
            <w:pPr>
              <w:pStyle w:val="TableStyle2"/>
            </w:pPr>
            <w:r>
              <w:rPr>
                <w:lang w:val="de-DE"/>
              </w:rPr>
              <w:t>Date</w:t>
            </w:r>
          </w:p>
        </w:tc>
        <w:tc>
          <w:tcPr>
            <w:tcW w:w="4815" w:type="dxa"/>
            <w:tcBorders>
              <w:top w:val="single" w:sz="2" w:space="0" w:color="000000"/>
              <w:left w:val="single" w:sz="2" w:space="0" w:color="000000"/>
              <w:bottom w:val="single" w:sz="2" w:space="0" w:color="000000"/>
              <w:right w:val="single" w:sz="2" w:space="0" w:color="000000"/>
            </w:tcBorders>
            <w:shd w:val="clear" w:color="auto" w:fill="F5F5F5"/>
            <w:tcMar>
              <w:top w:w="80" w:type="dxa"/>
              <w:left w:w="80" w:type="dxa"/>
              <w:bottom w:w="80" w:type="dxa"/>
              <w:right w:w="80" w:type="dxa"/>
            </w:tcMar>
          </w:tcPr>
          <w:p w14:paraId="4B79853D" w14:textId="77777777" w:rsidR="00CB4B39" w:rsidRDefault="00251DA1">
            <w:pPr>
              <w:pStyle w:val="TableStyle2"/>
            </w:pPr>
            <w:r>
              <w:t>Please see parish newsletter for dates of sessions.</w:t>
            </w:r>
          </w:p>
        </w:tc>
      </w:tr>
      <w:tr w:rsidR="00CB4B39" w14:paraId="04D73E7E" w14:textId="77777777">
        <w:trPr>
          <w:trHeight w:val="726"/>
        </w:trPr>
        <w:tc>
          <w:tcPr>
            <w:tcW w:w="481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14:paraId="69E589D8" w14:textId="77777777" w:rsidR="00CB4B39" w:rsidRDefault="00251DA1">
            <w:pPr>
              <w:pStyle w:val="TableStyle2"/>
            </w:pPr>
            <w:r>
              <w:t>Time</w:t>
            </w:r>
          </w:p>
        </w:tc>
        <w:tc>
          <w:tcPr>
            <w:tcW w:w="481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14:paraId="25E60840" w14:textId="77777777" w:rsidR="00CB4B39" w:rsidRDefault="00251DA1">
            <w:pPr>
              <w:pStyle w:val="TableStyle2"/>
            </w:pPr>
            <w:r>
              <w:t>Within 9am mass.  Children must remain seated with parents/</w:t>
            </w:r>
            <w:proofErr w:type="spellStart"/>
            <w:r>
              <w:t>carers</w:t>
            </w:r>
            <w:proofErr w:type="spellEnd"/>
            <w:r>
              <w:t xml:space="preserve"> until called for at the start of mass and will return to them at the offertory.</w:t>
            </w:r>
          </w:p>
        </w:tc>
      </w:tr>
    </w:tbl>
    <w:p w14:paraId="508526F0" w14:textId="77777777" w:rsidR="00CB4B39" w:rsidRDefault="00CB4B39">
      <w:pPr>
        <w:pStyle w:val="BodyA"/>
        <w:widowControl w:val="0"/>
        <w:ind w:left="108" w:hanging="108"/>
      </w:pPr>
    </w:p>
    <w:p w14:paraId="1F33A3C0" w14:textId="77777777" w:rsidR="00CB4B39" w:rsidRDefault="00CB4B39">
      <w:pPr>
        <w:pStyle w:val="BodyA"/>
      </w:pPr>
    </w:p>
    <w:p w14:paraId="1B1DB912" w14:textId="77777777" w:rsidR="00CB4B39" w:rsidRDefault="00CB4B39">
      <w:pPr>
        <w:pStyle w:val="BodyA"/>
      </w:pPr>
    </w:p>
    <w:p w14:paraId="5E51A37B" w14:textId="77777777" w:rsidR="00CB4B39" w:rsidRDefault="00251DA1">
      <w:pPr>
        <w:pStyle w:val="BodyA"/>
        <w:rPr>
          <w:b/>
          <w:bCs/>
        </w:rPr>
      </w:pPr>
      <w:r>
        <w:rPr>
          <w:b/>
          <w:bCs/>
        </w:rPr>
        <w:t>Emergency contact details</w:t>
      </w:r>
    </w:p>
    <w:p w14:paraId="7CF98B82" w14:textId="77777777" w:rsidR="00CB4B39" w:rsidRDefault="00CB4B39">
      <w:pPr>
        <w:pStyle w:val="BodyA"/>
      </w:pPr>
    </w:p>
    <w:tbl>
      <w:tblPr>
        <w:tblW w:w="9630"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ADFFF"/>
        <w:tblLayout w:type="fixed"/>
        <w:tblLook w:val="04A0" w:firstRow="1" w:lastRow="0" w:firstColumn="1" w:lastColumn="0" w:noHBand="0" w:noVBand="1"/>
      </w:tblPr>
      <w:tblGrid>
        <w:gridCol w:w="4815"/>
        <w:gridCol w:w="4815"/>
      </w:tblGrid>
      <w:tr w:rsidR="00CB4B39" w14:paraId="25D74967" w14:textId="77777777">
        <w:trPr>
          <w:trHeight w:val="300"/>
        </w:trPr>
        <w:tc>
          <w:tcPr>
            <w:tcW w:w="481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14:paraId="0C69F4AA" w14:textId="77777777" w:rsidR="00CB4B39" w:rsidRDefault="00251DA1">
            <w:pPr>
              <w:pStyle w:val="TableStyle2"/>
            </w:pPr>
            <w:r>
              <w:t>Full name of parent/</w:t>
            </w:r>
            <w:proofErr w:type="spellStart"/>
            <w:r>
              <w:t>carer</w:t>
            </w:r>
            <w:proofErr w:type="spellEnd"/>
          </w:p>
        </w:tc>
        <w:tc>
          <w:tcPr>
            <w:tcW w:w="481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14:paraId="57DBC9BD" w14:textId="77777777" w:rsidR="00CB4B39" w:rsidRDefault="00CB4B39"/>
        </w:tc>
      </w:tr>
      <w:tr w:rsidR="00CB4B39" w14:paraId="1AA523C9" w14:textId="77777777">
        <w:trPr>
          <w:trHeight w:val="300"/>
        </w:trPr>
        <w:tc>
          <w:tcPr>
            <w:tcW w:w="4815" w:type="dxa"/>
            <w:tcBorders>
              <w:top w:val="single" w:sz="2" w:space="0" w:color="000000"/>
              <w:left w:val="single" w:sz="2" w:space="0" w:color="000000"/>
              <w:bottom w:val="single" w:sz="2" w:space="0" w:color="000000"/>
              <w:right w:val="single" w:sz="2" w:space="0" w:color="000000"/>
            </w:tcBorders>
            <w:shd w:val="clear" w:color="auto" w:fill="F5F5F5"/>
            <w:tcMar>
              <w:top w:w="80" w:type="dxa"/>
              <w:left w:w="80" w:type="dxa"/>
              <w:bottom w:w="80" w:type="dxa"/>
              <w:right w:w="80" w:type="dxa"/>
            </w:tcMar>
          </w:tcPr>
          <w:p w14:paraId="4F27C3EB" w14:textId="77777777" w:rsidR="00CB4B39" w:rsidRDefault="00251DA1">
            <w:pPr>
              <w:pStyle w:val="TableStyle2"/>
            </w:pPr>
            <w:r>
              <w:t>Relationship to child</w:t>
            </w:r>
          </w:p>
        </w:tc>
        <w:tc>
          <w:tcPr>
            <w:tcW w:w="4815" w:type="dxa"/>
            <w:tcBorders>
              <w:top w:val="single" w:sz="2" w:space="0" w:color="000000"/>
              <w:left w:val="single" w:sz="2" w:space="0" w:color="000000"/>
              <w:bottom w:val="single" w:sz="2" w:space="0" w:color="000000"/>
              <w:right w:val="single" w:sz="2" w:space="0" w:color="000000"/>
            </w:tcBorders>
            <w:shd w:val="clear" w:color="auto" w:fill="F5F5F5"/>
            <w:tcMar>
              <w:top w:w="80" w:type="dxa"/>
              <w:left w:w="80" w:type="dxa"/>
              <w:bottom w:w="80" w:type="dxa"/>
              <w:right w:w="80" w:type="dxa"/>
            </w:tcMar>
          </w:tcPr>
          <w:p w14:paraId="4393DD7F" w14:textId="77777777" w:rsidR="00CB4B39" w:rsidRDefault="00CB4B39"/>
        </w:tc>
      </w:tr>
      <w:tr w:rsidR="00CB4B39" w14:paraId="4C6A4F04" w14:textId="77777777">
        <w:trPr>
          <w:trHeight w:val="300"/>
        </w:trPr>
        <w:tc>
          <w:tcPr>
            <w:tcW w:w="481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14:paraId="4C5A96E8" w14:textId="77777777" w:rsidR="00CB4B39" w:rsidRDefault="00251DA1">
            <w:pPr>
              <w:pStyle w:val="TableStyle2"/>
            </w:pPr>
            <w:r>
              <w:t>Daytime contact number</w:t>
            </w:r>
          </w:p>
        </w:tc>
        <w:tc>
          <w:tcPr>
            <w:tcW w:w="481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14:paraId="4A5C27A9" w14:textId="77777777" w:rsidR="00CB4B39" w:rsidRDefault="00CB4B39"/>
        </w:tc>
      </w:tr>
      <w:tr w:rsidR="00CB4B39" w14:paraId="5CF94BD5" w14:textId="77777777">
        <w:trPr>
          <w:trHeight w:val="300"/>
        </w:trPr>
        <w:tc>
          <w:tcPr>
            <w:tcW w:w="4815" w:type="dxa"/>
            <w:tcBorders>
              <w:top w:val="single" w:sz="2" w:space="0" w:color="000000"/>
              <w:left w:val="single" w:sz="2" w:space="0" w:color="000000"/>
              <w:bottom w:val="single" w:sz="2" w:space="0" w:color="000000"/>
              <w:right w:val="single" w:sz="2" w:space="0" w:color="000000"/>
            </w:tcBorders>
            <w:shd w:val="clear" w:color="auto" w:fill="F5F5F5"/>
            <w:tcMar>
              <w:top w:w="80" w:type="dxa"/>
              <w:left w:w="80" w:type="dxa"/>
              <w:bottom w:w="80" w:type="dxa"/>
              <w:right w:w="80" w:type="dxa"/>
            </w:tcMar>
          </w:tcPr>
          <w:p w14:paraId="25663761" w14:textId="77777777" w:rsidR="00CB4B39" w:rsidRDefault="00251DA1">
            <w:pPr>
              <w:pStyle w:val="TableStyle2"/>
            </w:pPr>
            <w:r>
              <w:lastRenderedPageBreak/>
              <w:t>Evening contact number</w:t>
            </w:r>
          </w:p>
        </w:tc>
        <w:tc>
          <w:tcPr>
            <w:tcW w:w="4815" w:type="dxa"/>
            <w:tcBorders>
              <w:top w:val="single" w:sz="2" w:space="0" w:color="000000"/>
              <w:left w:val="single" w:sz="2" w:space="0" w:color="000000"/>
              <w:bottom w:val="single" w:sz="2" w:space="0" w:color="000000"/>
              <w:right w:val="single" w:sz="2" w:space="0" w:color="000000"/>
            </w:tcBorders>
            <w:shd w:val="clear" w:color="auto" w:fill="F5F5F5"/>
            <w:tcMar>
              <w:top w:w="80" w:type="dxa"/>
              <w:left w:w="80" w:type="dxa"/>
              <w:bottom w:w="80" w:type="dxa"/>
              <w:right w:w="80" w:type="dxa"/>
            </w:tcMar>
          </w:tcPr>
          <w:p w14:paraId="5D673F6E" w14:textId="77777777" w:rsidR="00CB4B39" w:rsidRDefault="00CB4B39"/>
        </w:tc>
      </w:tr>
      <w:tr w:rsidR="00CB4B39" w14:paraId="0E1A131C" w14:textId="77777777">
        <w:trPr>
          <w:trHeight w:val="300"/>
        </w:trPr>
        <w:tc>
          <w:tcPr>
            <w:tcW w:w="481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14:paraId="62DF014B" w14:textId="77777777" w:rsidR="00CB4B39" w:rsidRDefault="00251DA1">
            <w:pPr>
              <w:pStyle w:val="TableStyle2"/>
            </w:pPr>
            <w:r>
              <w:t>Mobile number</w:t>
            </w:r>
          </w:p>
        </w:tc>
        <w:tc>
          <w:tcPr>
            <w:tcW w:w="481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14:paraId="20418F10" w14:textId="77777777" w:rsidR="00CB4B39" w:rsidRDefault="00CB4B39"/>
        </w:tc>
      </w:tr>
      <w:tr w:rsidR="00CB4B39" w14:paraId="3B67CB7F" w14:textId="77777777">
        <w:trPr>
          <w:trHeight w:val="300"/>
        </w:trPr>
        <w:tc>
          <w:tcPr>
            <w:tcW w:w="4815" w:type="dxa"/>
            <w:tcBorders>
              <w:top w:val="single" w:sz="2" w:space="0" w:color="000000"/>
              <w:left w:val="single" w:sz="2" w:space="0" w:color="000000"/>
              <w:bottom w:val="single" w:sz="2" w:space="0" w:color="000000"/>
              <w:right w:val="single" w:sz="2" w:space="0" w:color="000000"/>
            </w:tcBorders>
            <w:shd w:val="clear" w:color="auto" w:fill="F5F5F5"/>
            <w:tcMar>
              <w:top w:w="80" w:type="dxa"/>
              <w:left w:w="80" w:type="dxa"/>
              <w:bottom w:w="80" w:type="dxa"/>
              <w:right w:w="80" w:type="dxa"/>
            </w:tcMar>
          </w:tcPr>
          <w:p w14:paraId="195BD8CA" w14:textId="77777777" w:rsidR="00CB4B39" w:rsidRDefault="00251DA1">
            <w:pPr>
              <w:pStyle w:val="TableStyle2"/>
            </w:pPr>
            <w:r>
              <w:t>Do you have parental responsibility for the child?</w:t>
            </w:r>
          </w:p>
        </w:tc>
        <w:tc>
          <w:tcPr>
            <w:tcW w:w="4815" w:type="dxa"/>
            <w:tcBorders>
              <w:top w:val="single" w:sz="2" w:space="0" w:color="000000"/>
              <w:left w:val="single" w:sz="2" w:space="0" w:color="000000"/>
              <w:bottom w:val="single" w:sz="2" w:space="0" w:color="000000"/>
              <w:right w:val="single" w:sz="2" w:space="0" w:color="000000"/>
            </w:tcBorders>
            <w:shd w:val="clear" w:color="auto" w:fill="F5F5F5"/>
            <w:tcMar>
              <w:top w:w="80" w:type="dxa"/>
              <w:left w:w="80" w:type="dxa"/>
              <w:bottom w:w="80" w:type="dxa"/>
              <w:right w:w="80" w:type="dxa"/>
            </w:tcMar>
          </w:tcPr>
          <w:p w14:paraId="73987906" w14:textId="77777777" w:rsidR="00CB4B39" w:rsidRDefault="00CB4B39"/>
        </w:tc>
      </w:tr>
      <w:tr w:rsidR="00CB4B39" w14:paraId="3F73136B" w14:textId="77777777">
        <w:trPr>
          <w:trHeight w:val="486"/>
        </w:trPr>
        <w:tc>
          <w:tcPr>
            <w:tcW w:w="481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14:paraId="17F6ABC5" w14:textId="77777777" w:rsidR="00CB4B39" w:rsidRDefault="00251DA1">
            <w:pPr>
              <w:pStyle w:val="TableStyle2"/>
            </w:pPr>
            <w:r>
              <w:t>If not, name and contact details for the person with parental responsibility</w:t>
            </w:r>
          </w:p>
        </w:tc>
        <w:tc>
          <w:tcPr>
            <w:tcW w:w="481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14:paraId="6D2855DE" w14:textId="77777777" w:rsidR="00CB4B39" w:rsidRDefault="00CB4B39"/>
        </w:tc>
      </w:tr>
    </w:tbl>
    <w:p w14:paraId="3CBCCDC2" w14:textId="77777777" w:rsidR="00CB4B39" w:rsidRDefault="00CB4B39">
      <w:pPr>
        <w:pStyle w:val="BodyA"/>
        <w:widowControl w:val="0"/>
        <w:ind w:left="108" w:hanging="108"/>
      </w:pPr>
    </w:p>
    <w:p w14:paraId="322E55CE" w14:textId="77777777" w:rsidR="00CB4B39" w:rsidRDefault="00CB4B39">
      <w:pPr>
        <w:pStyle w:val="BodyA"/>
      </w:pPr>
    </w:p>
    <w:p w14:paraId="369EA0DE" w14:textId="77777777" w:rsidR="00CB4B39" w:rsidRDefault="00CB4B39">
      <w:pPr>
        <w:pStyle w:val="BodyA"/>
      </w:pPr>
    </w:p>
    <w:p w14:paraId="7E8E471A" w14:textId="77777777" w:rsidR="00CB4B39" w:rsidRDefault="00CB4B39">
      <w:pPr>
        <w:pStyle w:val="BodyA"/>
      </w:pPr>
    </w:p>
    <w:p w14:paraId="334AA436" w14:textId="77777777" w:rsidR="00CB4B39" w:rsidRDefault="00CB4B39">
      <w:pPr>
        <w:pStyle w:val="BodyA"/>
      </w:pPr>
    </w:p>
    <w:p w14:paraId="518A7785" w14:textId="77777777" w:rsidR="00CB4B39" w:rsidRDefault="00251DA1">
      <w:pPr>
        <w:pStyle w:val="BodyA"/>
        <w:rPr>
          <w:b/>
          <w:bCs/>
        </w:rPr>
      </w:pPr>
      <w:r>
        <w:rPr>
          <w:b/>
          <w:bCs/>
        </w:rPr>
        <w:t>Code of Conduct (please write yes or no after each statement)</w:t>
      </w:r>
    </w:p>
    <w:p w14:paraId="4818033B" w14:textId="77777777" w:rsidR="00CB4B39" w:rsidRDefault="00CB4B39">
      <w:pPr>
        <w:pStyle w:val="BodyA"/>
      </w:pPr>
    </w:p>
    <w:tbl>
      <w:tblPr>
        <w:tblW w:w="9630"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ADFFF"/>
        <w:tblLayout w:type="fixed"/>
        <w:tblLook w:val="04A0" w:firstRow="1" w:lastRow="0" w:firstColumn="1" w:lastColumn="0" w:noHBand="0" w:noVBand="1"/>
      </w:tblPr>
      <w:tblGrid>
        <w:gridCol w:w="4815"/>
        <w:gridCol w:w="4815"/>
      </w:tblGrid>
      <w:tr w:rsidR="00CB4B39" w14:paraId="7E60DB95" w14:textId="77777777">
        <w:trPr>
          <w:trHeight w:val="486"/>
        </w:trPr>
        <w:tc>
          <w:tcPr>
            <w:tcW w:w="481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14:paraId="5C40C713" w14:textId="77777777" w:rsidR="00CB4B39" w:rsidRDefault="00251DA1">
            <w:pPr>
              <w:pStyle w:val="TableStyle2"/>
            </w:pPr>
            <w:r>
              <w:t>I understand that leaders and helpers will be expected to adhere to the code of conduct.</w:t>
            </w:r>
          </w:p>
        </w:tc>
        <w:tc>
          <w:tcPr>
            <w:tcW w:w="481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14:paraId="3C21F92C" w14:textId="77777777" w:rsidR="00CB4B39" w:rsidRDefault="00CB4B39"/>
        </w:tc>
      </w:tr>
      <w:tr w:rsidR="00CB4B39" w14:paraId="3798974F" w14:textId="77777777">
        <w:trPr>
          <w:trHeight w:val="1919"/>
        </w:trPr>
        <w:tc>
          <w:tcPr>
            <w:tcW w:w="4815" w:type="dxa"/>
            <w:tcBorders>
              <w:top w:val="single" w:sz="2" w:space="0" w:color="000000"/>
              <w:left w:val="single" w:sz="2" w:space="0" w:color="000000"/>
              <w:bottom w:val="single" w:sz="2" w:space="0" w:color="000000"/>
              <w:right w:val="single" w:sz="2" w:space="0" w:color="000000"/>
            </w:tcBorders>
            <w:shd w:val="clear" w:color="auto" w:fill="F5F5F5"/>
            <w:tcMar>
              <w:top w:w="80" w:type="dxa"/>
              <w:left w:w="80" w:type="dxa"/>
              <w:bottom w:w="80" w:type="dxa"/>
              <w:right w:w="80" w:type="dxa"/>
            </w:tcMar>
          </w:tcPr>
          <w:p w14:paraId="64D4D1B9" w14:textId="77777777" w:rsidR="00CB4B39" w:rsidRDefault="00251DA1">
            <w:pPr>
              <w:pStyle w:val="TableStyle2"/>
            </w:pPr>
            <w:r>
              <w:t xml:space="preserve">I acknowledge the need for my child to behave responsibly and will ensure that this expectation to behave in accordance with the code of conduct for young people is fully understood by my child. (The code of </w:t>
            </w:r>
            <w:proofErr w:type="spellStart"/>
            <w:r>
              <w:t>behaviour</w:t>
            </w:r>
            <w:proofErr w:type="spellEnd"/>
            <w:r>
              <w:t xml:space="preserve"> can be read on page 9 of the Safeguarding Guidelines for The Catholic Diocese of Arundel and Brighton.)</w:t>
            </w:r>
          </w:p>
        </w:tc>
        <w:tc>
          <w:tcPr>
            <w:tcW w:w="4815" w:type="dxa"/>
            <w:tcBorders>
              <w:top w:val="single" w:sz="2" w:space="0" w:color="000000"/>
              <w:left w:val="single" w:sz="2" w:space="0" w:color="000000"/>
              <w:bottom w:val="single" w:sz="2" w:space="0" w:color="000000"/>
              <w:right w:val="single" w:sz="2" w:space="0" w:color="000000"/>
            </w:tcBorders>
            <w:shd w:val="clear" w:color="auto" w:fill="F5F5F5"/>
            <w:tcMar>
              <w:top w:w="80" w:type="dxa"/>
              <w:left w:w="80" w:type="dxa"/>
              <w:bottom w:w="80" w:type="dxa"/>
              <w:right w:w="80" w:type="dxa"/>
            </w:tcMar>
          </w:tcPr>
          <w:p w14:paraId="537E83F1" w14:textId="77777777" w:rsidR="00CB4B39" w:rsidRDefault="00CB4B39"/>
        </w:tc>
      </w:tr>
    </w:tbl>
    <w:p w14:paraId="73F1749B" w14:textId="77777777" w:rsidR="00CB4B39" w:rsidRDefault="00CB4B39">
      <w:pPr>
        <w:pStyle w:val="BodyA"/>
        <w:widowControl w:val="0"/>
        <w:ind w:left="108" w:hanging="108"/>
      </w:pPr>
    </w:p>
    <w:p w14:paraId="11136662" w14:textId="77777777" w:rsidR="00CB4B39" w:rsidRDefault="00CB4B39">
      <w:pPr>
        <w:pStyle w:val="BodyA"/>
      </w:pPr>
    </w:p>
    <w:p w14:paraId="304B6BAF" w14:textId="77777777" w:rsidR="00CB4B39" w:rsidRDefault="00CB4B39">
      <w:pPr>
        <w:pStyle w:val="BodyA"/>
      </w:pPr>
    </w:p>
    <w:p w14:paraId="586EE73F" w14:textId="77777777" w:rsidR="00CB4B39" w:rsidRDefault="00251DA1">
      <w:pPr>
        <w:pStyle w:val="BodyA"/>
        <w:rPr>
          <w:b/>
          <w:bCs/>
        </w:rPr>
      </w:pPr>
      <w:r>
        <w:rPr>
          <w:b/>
          <w:bCs/>
        </w:rPr>
        <w:t>Medical information/allergies</w:t>
      </w:r>
    </w:p>
    <w:p w14:paraId="31AA5173" w14:textId="77777777" w:rsidR="00CB4B39" w:rsidRDefault="00CB4B39">
      <w:pPr>
        <w:pStyle w:val="BodyA"/>
      </w:pPr>
    </w:p>
    <w:tbl>
      <w:tblPr>
        <w:tblW w:w="9630"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ADFFF"/>
        <w:tblLayout w:type="fixed"/>
        <w:tblLook w:val="04A0" w:firstRow="1" w:lastRow="0" w:firstColumn="1" w:lastColumn="0" w:noHBand="0" w:noVBand="1"/>
      </w:tblPr>
      <w:tblGrid>
        <w:gridCol w:w="4815"/>
        <w:gridCol w:w="4815"/>
      </w:tblGrid>
      <w:tr w:rsidR="00CB4B39" w14:paraId="0D138356" w14:textId="77777777">
        <w:trPr>
          <w:trHeight w:val="486"/>
        </w:trPr>
        <w:tc>
          <w:tcPr>
            <w:tcW w:w="481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14:paraId="6E038264" w14:textId="77777777" w:rsidR="00CB4B39" w:rsidRDefault="00251DA1">
            <w:pPr>
              <w:pStyle w:val="TableStyle2"/>
            </w:pPr>
            <w:r>
              <w:t>Please inform us of any medical information or allergies that we may need to know about.</w:t>
            </w:r>
          </w:p>
        </w:tc>
        <w:tc>
          <w:tcPr>
            <w:tcW w:w="481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14:paraId="17AE1976" w14:textId="77777777" w:rsidR="00CB4B39" w:rsidRDefault="00CB4B39"/>
        </w:tc>
      </w:tr>
      <w:tr w:rsidR="00CB4B39" w14:paraId="5A0570C3" w14:textId="77777777">
        <w:trPr>
          <w:trHeight w:val="1205"/>
        </w:trPr>
        <w:tc>
          <w:tcPr>
            <w:tcW w:w="481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14:paraId="40A227F3" w14:textId="25190312" w:rsidR="00CB4B39" w:rsidRDefault="00251DA1">
            <w:pPr>
              <w:pStyle w:val="Default"/>
              <w:spacing w:before="0" w:line="240" w:lineRule="auto"/>
            </w:pPr>
            <w:r>
              <w:rPr>
                <w:rFonts w:ascii="Helvetica" w:hAnsi="Helvetica"/>
                <w:sz w:val="20"/>
                <w:szCs w:val="20"/>
              </w:rPr>
              <w:t xml:space="preserve">Does </w:t>
            </w:r>
            <w:r w:rsidR="00B01969">
              <w:rPr>
                <w:rFonts w:ascii="Helvetica" w:hAnsi="Helvetica"/>
                <w:sz w:val="20"/>
                <w:szCs w:val="20"/>
              </w:rPr>
              <w:t>your child</w:t>
            </w:r>
            <w:r>
              <w:rPr>
                <w:rFonts w:ascii="Helvetica" w:hAnsi="Helvetica"/>
                <w:sz w:val="20"/>
                <w:szCs w:val="20"/>
              </w:rPr>
              <w:t xml:space="preserve"> have </w:t>
            </w:r>
            <w:r w:rsidR="00B01969">
              <w:rPr>
                <w:rFonts w:ascii="Helvetica" w:hAnsi="Helvetica"/>
                <w:sz w:val="20"/>
                <w:szCs w:val="20"/>
              </w:rPr>
              <w:t>any special</w:t>
            </w:r>
            <w:r>
              <w:rPr>
                <w:rFonts w:ascii="Helvetica" w:hAnsi="Helvetica"/>
                <w:sz w:val="20"/>
                <w:szCs w:val="20"/>
              </w:rPr>
              <w:t xml:space="preserve">/particular needs that we should be aware </w:t>
            </w:r>
            <w:r w:rsidR="00B01969">
              <w:rPr>
                <w:rFonts w:ascii="Helvetica" w:hAnsi="Helvetica"/>
                <w:sz w:val="20"/>
                <w:szCs w:val="20"/>
              </w:rPr>
              <w:t xml:space="preserve">of </w:t>
            </w:r>
            <w:proofErr w:type="gramStart"/>
            <w:r w:rsidR="00B01969">
              <w:rPr>
                <w:rFonts w:ascii="Helvetica" w:hAnsi="Helvetica"/>
                <w:sz w:val="20"/>
                <w:szCs w:val="20"/>
              </w:rPr>
              <w:t>in</w:t>
            </w:r>
            <w:r>
              <w:rPr>
                <w:rFonts w:ascii="Helvetica" w:hAnsi="Helvetica"/>
                <w:sz w:val="20"/>
                <w:szCs w:val="20"/>
              </w:rPr>
              <w:t xml:space="preserve"> </w:t>
            </w:r>
            <w:r w:rsidR="00A1634E">
              <w:rPr>
                <w:rFonts w:ascii="Helvetica" w:hAnsi="Helvetica"/>
                <w:sz w:val="20"/>
                <w:szCs w:val="20"/>
              </w:rPr>
              <w:t>order to</w:t>
            </w:r>
            <w:proofErr w:type="gramEnd"/>
            <w:r w:rsidR="00A1634E">
              <w:rPr>
                <w:rFonts w:ascii="Helvetica" w:hAnsi="Helvetica"/>
                <w:sz w:val="20"/>
                <w:szCs w:val="20"/>
              </w:rPr>
              <w:t xml:space="preserve"> look</w:t>
            </w:r>
            <w:r>
              <w:rPr>
                <w:rFonts w:ascii="Helvetica" w:hAnsi="Helvetica"/>
                <w:sz w:val="20"/>
                <w:szCs w:val="20"/>
              </w:rPr>
              <w:t xml:space="preserve"> after them safely?  If </w:t>
            </w:r>
            <w:r w:rsidR="00B01969">
              <w:rPr>
                <w:rFonts w:ascii="Helvetica" w:hAnsi="Helvetica"/>
                <w:sz w:val="20"/>
                <w:szCs w:val="20"/>
              </w:rPr>
              <w:t>so,</w:t>
            </w:r>
            <w:r>
              <w:rPr>
                <w:rFonts w:ascii="Helvetica" w:hAnsi="Helvetica"/>
                <w:sz w:val="20"/>
                <w:szCs w:val="20"/>
              </w:rPr>
              <w:t xml:space="preserve"> please speak directly to the liturgy group leader so that we can understand and address any additional needs. </w:t>
            </w:r>
          </w:p>
        </w:tc>
        <w:tc>
          <w:tcPr>
            <w:tcW w:w="481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14:paraId="27E3677A" w14:textId="77777777" w:rsidR="00CB4B39" w:rsidRDefault="00CB4B39"/>
        </w:tc>
      </w:tr>
    </w:tbl>
    <w:p w14:paraId="1DC3C095" w14:textId="77777777" w:rsidR="00CB4B39" w:rsidRDefault="00CB4B39">
      <w:pPr>
        <w:pStyle w:val="BodyA"/>
        <w:widowControl w:val="0"/>
        <w:ind w:left="108" w:hanging="108"/>
      </w:pPr>
    </w:p>
    <w:p w14:paraId="79BFE280" w14:textId="77777777" w:rsidR="00CB4B39" w:rsidRDefault="00CB4B39">
      <w:pPr>
        <w:pStyle w:val="BodyA"/>
      </w:pPr>
    </w:p>
    <w:p w14:paraId="5161488D" w14:textId="77777777" w:rsidR="00CB4B39" w:rsidRDefault="00CB4B39">
      <w:pPr>
        <w:pStyle w:val="Default"/>
        <w:spacing w:before="0" w:line="240" w:lineRule="auto"/>
        <w:rPr>
          <w:rFonts w:ascii="Helvetica" w:eastAsia="Helvetica" w:hAnsi="Helvetica" w:cs="Helvetica"/>
        </w:rPr>
      </w:pPr>
    </w:p>
    <w:p w14:paraId="1C293366" w14:textId="77777777" w:rsidR="00CB4B39" w:rsidRDefault="00CB4B39">
      <w:pPr>
        <w:pStyle w:val="BodyA"/>
      </w:pPr>
    </w:p>
    <w:p w14:paraId="73A5924A" w14:textId="77777777" w:rsidR="00CB4B39" w:rsidRDefault="00251DA1">
      <w:pPr>
        <w:pStyle w:val="BodyA"/>
        <w:rPr>
          <w:b/>
          <w:bCs/>
        </w:rPr>
      </w:pPr>
      <w:r>
        <w:rPr>
          <w:b/>
          <w:bCs/>
        </w:rPr>
        <w:t>Statement of consent</w:t>
      </w:r>
    </w:p>
    <w:p w14:paraId="31EA109A" w14:textId="77777777" w:rsidR="00CB4B39" w:rsidRDefault="00CB4B39">
      <w:pPr>
        <w:pStyle w:val="BodyA"/>
      </w:pPr>
    </w:p>
    <w:p w14:paraId="7B8BB730" w14:textId="77777777" w:rsidR="00CB4B39" w:rsidRDefault="00251DA1">
      <w:pPr>
        <w:pStyle w:val="BodyA"/>
      </w:pPr>
      <w:r>
        <w:t>I give express consent for my child, as named above, to participate in the activities detailed in this form.</w:t>
      </w:r>
    </w:p>
    <w:p w14:paraId="39FFA513" w14:textId="77777777" w:rsidR="00CB4B39" w:rsidRDefault="00CB4B39">
      <w:pPr>
        <w:pStyle w:val="BodyA"/>
      </w:pPr>
    </w:p>
    <w:tbl>
      <w:tblPr>
        <w:tblW w:w="9630"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ADFFF"/>
        <w:tblLayout w:type="fixed"/>
        <w:tblLook w:val="04A0" w:firstRow="1" w:lastRow="0" w:firstColumn="1" w:lastColumn="0" w:noHBand="0" w:noVBand="1"/>
      </w:tblPr>
      <w:tblGrid>
        <w:gridCol w:w="4815"/>
        <w:gridCol w:w="4815"/>
      </w:tblGrid>
      <w:tr w:rsidR="00CB4B39" w14:paraId="41A8EA1B" w14:textId="77777777">
        <w:trPr>
          <w:trHeight w:val="300"/>
        </w:trPr>
        <w:tc>
          <w:tcPr>
            <w:tcW w:w="481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14:paraId="1F6C8E77" w14:textId="77777777" w:rsidR="00CB4B39" w:rsidRDefault="00251DA1">
            <w:pPr>
              <w:pStyle w:val="TableStyle2"/>
            </w:pPr>
            <w:r>
              <w:t>Signature</w:t>
            </w:r>
          </w:p>
        </w:tc>
        <w:tc>
          <w:tcPr>
            <w:tcW w:w="481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14:paraId="22A2266D" w14:textId="77777777" w:rsidR="00CB4B39" w:rsidRDefault="00CB4B39"/>
        </w:tc>
      </w:tr>
      <w:tr w:rsidR="00CB4B39" w14:paraId="74E0DA79" w14:textId="77777777">
        <w:trPr>
          <w:trHeight w:val="300"/>
        </w:trPr>
        <w:tc>
          <w:tcPr>
            <w:tcW w:w="4815" w:type="dxa"/>
            <w:tcBorders>
              <w:top w:val="single" w:sz="2" w:space="0" w:color="000000"/>
              <w:left w:val="single" w:sz="2" w:space="0" w:color="000000"/>
              <w:bottom w:val="single" w:sz="2" w:space="0" w:color="000000"/>
              <w:right w:val="single" w:sz="2" w:space="0" w:color="000000"/>
            </w:tcBorders>
            <w:shd w:val="clear" w:color="auto" w:fill="F5F5F5"/>
            <w:tcMar>
              <w:top w:w="80" w:type="dxa"/>
              <w:left w:w="80" w:type="dxa"/>
              <w:bottom w:w="80" w:type="dxa"/>
              <w:right w:w="80" w:type="dxa"/>
            </w:tcMar>
          </w:tcPr>
          <w:p w14:paraId="0829E4BB" w14:textId="77777777" w:rsidR="00CB4B39" w:rsidRDefault="00251DA1">
            <w:pPr>
              <w:pStyle w:val="TableStyle2"/>
            </w:pPr>
            <w:r>
              <w:t>Parent/</w:t>
            </w:r>
            <w:proofErr w:type="spellStart"/>
            <w:r>
              <w:t>Carers</w:t>
            </w:r>
            <w:proofErr w:type="spellEnd"/>
            <w:r>
              <w:t xml:space="preserve"> full names:</w:t>
            </w:r>
          </w:p>
        </w:tc>
        <w:tc>
          <w:tcPr>
            <w:tcW w:w="4815" w:type="dxa"/>
            <w:tcBorders>
              <w:top w:val="single" w:sz="2" w:space="0" w:color="000000"/>
              <w:left w:val="single" w:sz="2" w:space="0" w:color="000000"/>
              <w:bottom w:val="single" w:sz="2" w:space="0" w:color="000000"/>
              <w:right w:val="single" w:sz="2" w:space="0" w:color="000000"/>
            </w:tcBorders>
            <w:shd w:val="clear" w:color="auto" w:fill="F5F5F5"/>
            <w:tcMar>
              <w:top w:w="80" w:type="dxa"/>
              <w:left w:w="80" w:type="dxa"/>
              <w:bottom w:w="80" w:type="dxa"/>
              <w:right w:w="80" w:type="dxa"/>
            </w:tcMar>
          </w:tcPr>
          <w:p w14:paraId="4A388205" w14:textId="77777777" w:rsidR="00CB4B39" w:rsidRDefault="00CB4B39"/>
        </w:tc>
      </w:tr>
      <w:tr w:rsidR="00CB4B39" w14:paraId="43880047" w14:textId="77777777">
        <w:trPr>
          <w:trHeight w:val="300"/>
        </w:trPr>
        <w:tc>
          <w:tcPr>
            <w:tcW w:w="481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14:paraId="712A39EF" w14:textId="77777777" w:rsidR="00CB4B39" w:rsidRDefault="00251DA1">
            <w:pPr>
              <w:pStyle w:val="TableStyle2"/>
            </w:pPr>
            <w:r>
              <w:rPr>
                <w:lang w:val="de-DE"/>
              </w:rPr>
              <w:t>Date</w:t>
            </w:r>
          </w:p>
        </w:tc>
        <w:tc>
          <w:tcPr>
            <w:tcW w:w="481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14:paraId="7BFD67E7" w14:textId="77777777" w:rsidR="00CB4B39" w:rsidRDefault="00CB4B39"/>
        </w:tc>
      </w:tr>
    </w:tbl>
    <w:p w14:paraId="537F8B45" w14:textId="77777777" w:rsidR="00CB4B39" w:rsidRDefault="00CB4B39">
      <w:pPr>
        <w:pStyle w:val="BodyA"/>
        <w:widowControl w:val="0"/>
        <w:ind w:left="108" w:hanging="108"/>
      </w:pPr>
    </w:p>
    <w:sectPr w:rsidR="00CB4B39">
      <w:headerReference w:type="default" r:id="rId6"/>
      <w:footerReference w:type="default" r:id="rId7"/>
      <w:pgSz w:w="11900" w:h="16840"/>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B41BB9" w14:textId="77777777" w:rsidR="006479BF" w:rsidRDefault="006479BF">
      <w:r>
        <w:separator/>
      </w:r>
    </w:p>
  </w:endnote>
  <w:endnote w:type="continuationSeparator" w:id="0">
    <w:p w14:paraId="4486F6A0" w14:textId="77777777" w:rsidR="006479BF" w:rsidRDefault="006479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Helvetica Neue">
    <w:altName w:val="Arial"/>
    <w:charset w:val="00"/>
    <w:family w:val="roman"/>
    <w:pitch w:val="default"/>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6C77C9" w14:textId="77777777" w:rsidR="00CB4B39" w:rsidRDefault="00CB4B39">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2EB0EA" w14:textId="77777777" w:rsidR="006479BF" w:rsidRDefault="006479BF">
      <w:r>
        <w:separator/>
      </w:r>
    </w:p>
  </w:footnote>
  <w:footnote w:type="continuationSeparator" w:id="0">
    <w:p w14:paraId="54ACA8B0" w14:textId="77777777" w:rsidR="006479BF" w:rsidRDefault="006479B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137BD" w14:textId="77777777" w:rsidR="00CB4B39" w:rsidRDefault="00CB4B39">
    <w:pPr>
      <w:pStyle w:val="Header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4B39"/>
    <w:rsid w:val="001E457A"/>
    <w:rsid w:val="00251DA1"/>
    <w:rsid w:val="002A5374"/>
    <w:rsid w:val="002F63EE"/>
    <w:rsid w:val="00480F81"/>
    <w:rsid w:val="004C438F"/>
    <w:rsid w:val="006479BF"/>
    <w:rsid w:val="00A1634E"/>
    <w:rsid w:val="00B01969"/>
    <w:rsid w:val="00CB4B39"/>
    <w:rsid w:val="00E24A8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465BEE"/>
  <w15:docId w15:val="{0B016DC1-4BAA-47F8-B9E3-28D132FA20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A">
    <w:name w:val="Body A"/>
    <w:rPr>
      <w:rFonts w:ascii="Helvetica Neue" w:hAnsi="Helvetica Neue" w:cs="Arial Unicode MS"/>
      <w:color w:val="000000"/>
      <w:sz w:val="22"/>
      <w:szCs w:val="22"/>
      <w:u w:color="000000"/>
      <w:lang w:val="en-US"/>
      <w14:textOutline w14:w="12700" w14:cap="flat" w14:cmpd="sng" w14:algn="ctr">
        <w14:noFill/>
        <w14:prstDash w14:val="solid"/>
        <w14:miter w14:lim="400000"/>
      </w14:textOutline>
    </w:rPr>
  </w:style>
  <w:style w:type="paragraph" w:customStyle="1" w:styleId="TableStyle2">
    <w:name w:val="Table Style 2"/>
    <w:rPr>
      <w:rFonts w:ascii="Helvetica Neue" w:hAnsi="Helvetica Neue" w:cs="Arial Unicode MS"/>
      <w:color w:val="000000"/>
      <w:u w:color="000000"/>
      <w:lang w:val="en-US"/>
      <w14:textOutline w14:w="12700" w14:cap="flat" w14:cmpd="sng" w14:algn="ctr">
        <w14:noFill/>
        <w14:prstDash w14:val="solid"/>
        <w14:miter w14:lim="400000"/>
      </w14:textOutline>
    </w:rPr>
  </w:style>
  <w:style w:type="paragraph" w:customStyle="1" w:styleId="Default">
    <w:name w:val="Default"/>
    <w:pPr>
      <w:spacing w:before="160" w:line="288" w:lineRule="auto"/>
    </w:pPr>
    <w:rPr>
      <w:rFonts w:ascii="Helvetica Neue" w:eastAsia="Helvetica Neue" w:hAnsi="Helvetica Neue" w:cs="Helvetica Neue"/>
      <w:color w:val="000000"/>
      <w:sz w:val="24"/>
      <w:szCs w:val="24"/>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514651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50800" tIns="50800" rIns="50800" bIns="508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418</Words>
  <Characters>2387</Characters>
  <Application>Microsoft Office Word</Application>
  <DocSecurity>0</DocSecurity>
  <Lines>19</Lines>
  <Paragraphs>5</Paragraphs>
  <ScaleCrop>false</ScaleCrop>
  <Company/>
  <LinksUpToDate>false</LinksUpToDate>
  <CharactersWithSpaces>2800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The Catholic Parish of Our Lady of The Rosary - Bexhill-On-Sea</cp:lastModifiedBy>
  <cp:revision>8</cp:revision>
  <cp:lastPrinted>2022-06-27T10:23:00Z</cp:lastPrinted>
  <dcterms:created xsi:type="dcterms:W3CDTF">2022-06-27T10:33:00Z</dcterms:created>
  <dcterms:modified xsi:type="dcterms:W3CDTF">2022-10-07T09:02:00Z</dcterms:modified>
</cp:coreProperties>
</file>